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42" w:rsidRDefault="00F70C42">
      <w:pPr>
        <w:jc w:val="center"/>
        <w:rPr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2021</w:t>
      </w:r>
      <w:r>
        <w:rPr>
          <w:rFonts w:ascii="Times New Roman" w:hint="eastAsia"/>
          <w:b/>
          <w:sz w:val="36"/>
          <w:szCs w:val="36"/>
        </w:rPr>
        <w:t>年</w:t>
      </w:r>
      <w:r>
        <w:rPr>
          <w:rFonts w:ascii="Times New Roman" w:eastAsia="Times New Roman"/>
          <w:b/>
          <w:sz w:val="36"/>
          <w:szCs w:val="36"/>
        </w:rPr>
        <w:t>全国</w:t>
      </w:r>
      <w:r>
        <w:rPr>
          <w:rFonts w:hint="eastAsia"/>
          <w:b/>
          <w:sz w:val="36"/>
          <w:szCs w:val="36"/>
        </w:rPr>
        <w:t>山黧豆生物学学术研讨会</w:t>
      </w:r>
    </w:p>
    <w:p w:rsidR="00F70C42" w:rsidRDefault="00F70C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日程安排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3"/>
        <w:gridCol w:w="2409"/>
        <w:gridCol w:w="4536"/>
        <w:gridCol w:w="1054"/>
      </w:tblGrid>
      <w:tr w:rsidR="00F70C42" w:rsidRPr="00481BFB" w:rsidTr="00481BFB">
        <w:tc>
          <w:tcPr>
            <w:tcW w:w="1243" w:type="dxa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481BFB">
              <w:rPr>
                <w:rFonts w:ascii="Times New Roman" w:hAnsi="Times New Roman" w:hint="eastAsia"/>
                <w:b/>
                <w:szCs w:val="21"/>
              </w:rPr>
              <w:t>时间</w:t>
            </w:r>
          </w:p>
        </w:tc>
        <w:tc>
          <w:tcPr>
            <w:tcW w:w="2409" w:type="dxa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481BFB">
              <w:rPr>
                <w:rFonts w:ascii="Times New Roman" w:hAnsi="Times New Roman" w:hint="eastAsia"/>
                <w:b/>
                <w:szCs w:val="21"/>
              </w:rPr>
              <w:t>报告人</w:t>
            </w:r>
          </w:p>
        </w:tc>
        <w:tc>
          <w:tcPr>
            <w:tcW w:w="4536" w:type="dxa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481BFB">
              <w:rPr>
                <w:rFonts w:ascii="Times New Roman" w:hAnsi="Times New Roman" w:hint="eastAsia"/>
                <w:b/>
                <w:szCs w:val="21"/>
              </w:rPr>
              <w:t>题目</w:t>
            </w:r>
          </w:p>
        </w:tc>
        <w:tc>
          <w:tcPr>
            <w:tcW w:w="1054" w:type="dxa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481BFB">
              <w:rPr>
                <w:rFonts w:ascii="Times New Roman" w:hAnsi="Times New Roman" w:hint="eastAsia"/>
                <w:b/>
                <w:szCs w:val="21"/>
              </w:rPr>
              <w:t>主持人</w:t>
            </w:r>
          </w:p>
        </w:tc>
      </w:tr>
      <w:tr w:rsidR="00F70C42" w:rsidRPr="00481BFB" w:rsidTr="00481BFB">
        <w:tc>
          <w:tcPr>
            <w:tcW w:w="9242" w:type="dxa"/>
            <w:gridSpan w:val="4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4"/>
                <w:attr w:name="Year" w:val="2021"/>
              </w:smartTagPr>
              <w:r w:rsidRPr="00481BFB">
                <w:rPr>
                  <w:rFonts w:ascii="Times New Roman" w:hAnsi="Times New Roman"/>
                  <w:b/>
                  <w:szCs w:val="21"/>
                </w:rPr>
                <w:t>2021</w:t>
              </w:r>
              <w:r w:rsidRPr="00481BFB">
                <w:rPr>
                  <w:rFonts w:ascii="Times New Roman" w:hAnsi="Times New Roman" w:hint="eastAsia"/>
                  <w:b/>
                  <w:szCs w:val="21"/>
                </w:rPr>
                <w:t>年</w:t>
              </w:r>
              <w:r w:rsidRPr="00481BFB">
                <w:rPr>
                  <w:rFonts w:ascii="Times New Roman" w:hAnsi="Times New Roman"/>
                  <w:b/>
                  <w:szCs w:val="21"/>
                </w:rPr>
                <w:t>4</w:t>
              </w:r>
              <w:r w:rsidRPr="00481BFB">
                <w:rPr>
                  <w:rFonts w:ascii="Times New Roman" w:hAnsi="Times New Roman" w:hint="eastAsia"/>
                  <w:b/>
                  <w:szCs w:val="21"/>
                </w:rPr>
                <w:t>月</w:t>
              </w:r>
              <w:r w:rsidRPr="00481BFB">
                <w:rPr>
                  <w:rFonts w:ascii="Times New Roman" w:hAnsi="Times New Roman"/>
                  <w:b/>
                  <w:szCs w:val="21"/>
                </w:rPr>
                <w:t>16</w:t>
              </w:r>
              <w:r w:rsidRPr="00481BFB">
                <w:rPr>
                  <w:rFonts w:ascii="Times New Roman" w:hAnsi="Times New Roman" w:hint="eastAsia"/>
                  <w:b/>
                  <w:szCs w:val="21"/>
                </w:rPr>
                <w:t>日</w:t>
              </w:r>
            </w:smartTag>
            <w:r w:rsidRPr="00481BFB">
              <w:rPr>
                <w:rFonts w:ascii="Times New Roman" w:hAnsi="Times New Roman" w:hint="eastAsia"/>
                <w:b/>
                <w:szCs w:val="21"/>
              </w:rPr>
              <w:t>，星期五</w:t>
            </w:r>
          </w:p>
        </w:tc>
      </w:tr>
      <w:tr w:rsidR="00F70C42" w:rsidRPr="00481BFB" w:rsidTr="00481BFB">
        <w:tc>
          <w:tcPr>
            <w:tcW w:w="1243" w:type="dxa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14:00-18:00</w:t>
            </w:r>
          </w:p>
        </w:tc>
        <w:tc>
          <w:tcPr>
            <w:tcW w:w="7999" w:type="dxa"/>
            <w:gridSpan w:val="3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报到（杨凌田园山庄酒店）</w:t>
            </w:r>
          </w:p>
        </w:tc>
      </w:tr>
      <w:tr w:rsidR="00F70C42" w:rsidRPr="00481BFB" w:rsidTr="00481BFB">
        <w:tc>
          <w:tcPr>
            <w:tcW w:w="1243" w:type="dxa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16:00-17:00</w:t>
            </w:r>
          </w:p>
        </w:tc>
        <w:tc>
          <w:tcPr>
            <w:tcW w:w="7999" w:type="dxa"/>
            <w:gridSpan w:val="3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甘肃省山黧豆产业技术创新战略联盟常务理事会</w:t>
            </w:r>
          </w:p>
        </w:tc>
      </w:tr>
      <w:tr w:rsidR="00F70C42" w:rsidRPr="00481BFB" w:rsidTr="00481BFB">
        <w:tc>
          <w:tcPr>
            <w:tcW w:w="1243" w:type="dxa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17:00-18:00</w:t>
            </w:r>
          </w:p>
        </w:tc>
        <w:tc>
          <w:tcPr>
            <w:tcW w:w="7999" w:type="dxa"/>
            <w:gridSpan w:val="3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《西北植物学报》山黧豆专辑工作推进会</w:t>
            </w:r>
          </w:p>
        </w:tc>
      </w:tr>
      <w:tr w:rsidR="00F70C42" w:rsidRPr="00481BFB" w:rsidTr="00481BFB">
        <w:tc>
          <w:tcPr>
            <w:tcW w:w="1243" w:type="dxa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18:00-20:00</w:t>
            </w:r>
          </w:p>
        </w:tc>
        <w:tc>
          <w:tcPr>
            <w:tcW w:w="7999" w:type="dxa"/>
            <w:gridSpan w:val="3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欢迎晚餐</w:t>
            </w:r>
          </w:p>
        </w:tc>
      </w:tr>
      <w:tr w:rsidR="00F70C42" w:rsidRPr="00481BFB" w:rsidTr="00481BFB">
        <w:tc>
          <w:tcPr>
            <w:tcW w:w="9242" w:type="dxa"/>
            <w:gridSpan w:val="4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4"/>
                <w:attr w:name="Year" w:val="2021"/>
              </w:smartTagPr>
              <w:r w:rsidRPr="00481BFB">
                <w:rPr>
                  <w:rFonts w:ascii="Times New Roman" w:hAnsi="Times New Roman"/>
                  <w:b/>
                  <w:szCs w:val="21"/>
                </w:rPr>
                <w:t>202</w:t>
              </w:r>
              <w:r>
                <w:rPr>
                  <w:rFonts w:ascii="Times New Roman" w:hAnsi="Times New Roman"/>
                  <w:b/>
                  <w:szCs w:val="21"/>
                </w:rPr>
                <w:t>1</w:t>
              </w:r>
              <w:r w:rsidRPr="00481BFB">
                <w:rPr>
                  <w:rFonts w:ascii="Times New Roman" w:hAnsi="Times New Roman" w:hint="eastAsia"/>
                  <w:b/>
                  <w:szCs w:val="21"/>
                </w:rPr>
                <w:t>年</w:t>
              </w:r>
              <w:r w:rsidRPr="00481BFB">
                <w:rPr>
                  <w:rFonts w:ascii="Times New Roman" w:hAnsi="Times New Roman"/>
                  <w:b/>
                  <w:szCs w:val="21"/>
                </w:rPr>
                <w:t>4</w:t>
              </w:r>
              <w:r w:rsidRPr="00481BFB">
                <w:rPr>
                  <w:rFonts w:ascii="Times New Roman" w:hAnsi="Times New Roman" w:hint="eastAsia"/>
                  <w:b/>
                  <w:szCs w:val="21"/>
                </w:rPr>
                <w:t>月</w:t>
              </w:r>
              <w:r w:rsidRPr="00481BFB">
                <w:rPr>
                  <w:rFonts w:ascii="Times New Roman" w:hAnsi="Times New Roman"/>
                  <w:b/>
                  <w:szCs w:val="21"/>
                </w:rPr>
                <w:t>17</w:t>
              </w:r>
              <w:r w:rsidRPr="00481BFB">
                <w:rPr>
                  <w:rFonts w:ascii="Times New Roman" w:hAnsi="Times New Roman" w:hint="eastAsia"/>
                  <w:b/>
                  <w:szCs w:val="21"/>
                </w:rPr>
                <w:t>日</w:t>
              </w:r>
            </w:smartTag>
            <w:r w:rsidRPr="00481BFB">
              <w:rPr>
                <w:rFonts w:ascii="Times New Roman" w:hAnsi="Times New Roman" w:hint="eastAsia"/>
                <w:b/>
                <w:szCs w:val="21"/>
              </w:rPr>
              <w:t>，星期六</w:t>
            </w:r>
          </w:p>
        </w:tc>
      </w:tr>
      <w:tr w:rsidR="00F70C42" w:rsidRPr="00481BFB" w:rsidTr="00481BFB">
        <w:tc>
          <w:tcPr>
            <w:tcW w:w="1243" w:type="dxa"/>
            <w:vAlign w:val="center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8:30-8:40</w:t>
            </w:r>
          </w:p>
        </w:tc>
        <w:tc>
          <w:tcPr>
            <w:tcW w:w="7999" w:type="dxa"/>
            <w:gridSpan w:val="3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开幕式（主持人：陈鹏教授），地点：田园酒店</w:t>
            </w:r>
            <w:r w:rsidRPr="00481BFB">
              <w:rPr>
                <w:rFonts w:ascii="Times New Roman" w:eastAsia="Times New Roman" w:hAnsi="Times New Roman"/>
                <w:szCs w:val="21"/>
              </w:rPr>
              <w:t>1</w:t>
            </w:r>
            <w:r w:rsidRPr="00481BFB">
              <w:rPr>
                <w:rFonts w:ascii="Times New Roman" w:hAnsi="Times New Roman"/>
                <w:szCs w:val="21"/>
              </w:rPr>
              <w:t>#</w:t>
            </w:r>
            <w:r w:rsidRPr="00481BFB">
              <w:rPr>
                <w:rFonts w:ascii="Times New Roman" w:hAnsi="Times New Roman" w:hint="eastAsia"/>
                <w:szCs w:val="21"/>
              </w:rPr>
              <w:t>会议室</w:t>
            </w:r>
          </w:p>
        </w:tc>
      </w:tr>
      <w:tr w:rsidR="00F70C42" w:rsidRPr="00481BFB" w:rsidTr="00481BFB">
        <w:tc>
          <w:tcPr>
            <w:tcW w:w="1243" w:type="dxa"/>
            <w:vAlign w:val="center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8:40-9:10</w:t>
            </w:r>
          </w:p>
        </w:tc>
        <w:tc>
          <w:tcPr>
            <w:tcW w:w="2409" w:type="dxa"/>
          </w:tcPr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熊友才</w:t>
            </w:r>
            <w:r w:rsidRPr="00481BFB">
              <w:rPr>
                <w:rFonts w:ascii="Times New Roman" w:hAnsi="Times New Roman"/>
                <w:szCs w:val="21"/>
              </w:rPr>
              <w:t xml:space="preserve"> </w:t>
            </w:r>
            <w:r w:rsidRPr="00481BFB">
              <w:rPr>
                <w:rFonts w:ascii="Times New Roman" w:hAnsi="Times New Roman" w:hint="eastAsia"/>
                <w:szCs w:val="21"/>
              </w:rPr>
              <w:t>教授</w:t>
            </w:r>
          </w:p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兰州大学</w:t>
            </w:r>
          </w:p>
        </w:tc>
        <w:tc>
          <w:tcPr>
            <w:tcW w:w="4536" w:type="dxa"/>
            <w:vAlign w:val="center"/>
          </w:tcPr>
          <w:p w:rsidR="00F70C42" w:rsidRPr="00481BFB" w:rsidRDefault="00F70C42" w:rsidP="00481BFB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山黧豆生物学基础</w:t>
            </w:r>
          </w:p>
        </w:tc>
        <w:tc>
          <w:tcPr>
            <w:tcW w:w="1054" w:type="dxa"/>
            <w:vMerge w:val="restart"/>
            <w:vAlign w:val="center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王崇英</w:t>
            </w:r>
          </w:p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教</w:t>
            </w:r>
            <w:r w:rsidRPr="00481BFB">
              <w:rPr>
                <w:rFonts w:ascii="Times New Roman" w:hAnsi="Times New Roman"/>
                <w:szCs w:val="21"/>
              </w:rPr>
              <w:t xml:space="preserve">  </w:t>
            </w:r>
            <w:r w:rsidRPr="00481BFB">
              <w:rPr>
                <w:rFonts w:ascii="Times New Roman" w:hAnsi="Times New Roman" w:hint="eastAsia"/>
                <w:szCs w:val="21"/>
              </w:rPr>
              <w:t>授</w:t>
            </w:r>
          </w:p>
        </w:tc>
      </w:tr>
      <w:tr w:rsidR="00F70C42" w:rsidRPr="00481BFB" w:rsidTr="00481BFB">
        <w:tc>
          <w:tcPr>
            <w:tcW w:w="1243" w:type="dxa"/>
            <w:vAlign w:val="center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9:10-9:40</w:t>
            </w:r>
          </w:p>
        </w:tc>
        <w:tc>
          <w:tcPr>
            <w:tcW w:w="2409" w:type="dxa"/>
          </w:tcPr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冯佰利</w:t>
            </w:r>
            <w:r w:rsidRPr="00481BFB">
              <w:rPr>
                <w:rFonts w:ascii="Times New Roman" w:hAnsi="Times New Roman"/>
                <w:szCs w:val="21"/>
              </w:rPr>
              <w:t xml:space="preserve"> </w:t>
            </w:r>
            <w:r w:rsidRPr="00481BFB">
              <w:rPr>
                <w:rFonts w:ascii="Times New Roman" w:hAnsi="Times New Roman" w:hint="eastAsia"/>
                <w:szCs w:val="21"/>
              </w:rPr>
              <w:t>教授</w:t>
            </w:r>
          </w:p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西北农林科技大学</w:t>
            </w:r>
          </w:p>
        </w:tc>
        <w:tc>
          <w:tcPr>
            <w:tcW w:w="4536" w:type="dxa"/>
            <w:vAlign w:val="center"/>
          </w:tcPr>
          <w:p w:rsidR="00F70C42" w:rsidRPr="00481BFB" w:rsidRDefault="00F70C42" w:rsidP="00481BFB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小杂粮栽培研究技术进展与展望</w:t>
            </w:r>
          </w:p>
        </w:tc>
        <w:tc>
          <w:tcPr>
            <w:tcW w:w="1054" w:type="dxa"/>
            <w:vMerge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</w:p>
        </w:tc>
      </w:tr>
      <w:tr w:rsidR="00F70C42" w:rsidRPr="00481BFB" w:rsidTr="00481BFB">
        <w:tc>
          <w:tcPr>
            <w:tcW w:w="1243" w:type="dxa"/>
            <w:vAlign w:val="center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9:40-10:10</w:t>
            </w:r>
          </w:p>
        </w:tc>
        <w:tc>
          <w:tcPr>
            <w:tcW w:w="2409" w:type="dxa"/>
          </w:tcPr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邱全胜</w:t>
            </w:r>
            <w:r w:rsidRPr="00481BFB">
              <w:rPr>
                <w:rFonts w:ascii="Times New Roman" w:hAnsi="Times New Roman"/>
                <w:szCs w:val="21"/>
              </w:rPr>
              <w:t xml:space="preserve"> </w:t>
            </w:r>
            <w:r w:rsidRPr="00481BFB">
              <w:rPr>
                <w:rFonts w:ascii="Times New Roman" w:hAnsi="Times New Roman" w:hint="eastAsia"/>
                <w:szCs w:val="21"/>
              </w:rPr>
              <w:t>教授</w:t>
            </w:r>
          </w:p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兰州大学</w:t>
            </w:r>
          </w:p>
        </w:tc>
        <w:tc>
          <w:tcPr>
            <w:tcW w:w="4536" w:type="dxa"/>
          </w:tcPr>
          <w:p w:rsidR="00F70C42" w:rsidRPr="00481BFB" w:rsidRDefault="00F70C42" w:rsidP="00481BFB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植物的耐盐性：</w:t>
            </w:r>
            <w:r w:rsidRPr="00481BFB">
              <w:rPr>
                <w:rFonts w:ascii="Times New Roman" w:hAnsi="Times New Roman"/>
                <w:szCs w:val="21"/>
              </w:rPr>
              <w:t xml:space="preserve"> </w:t>
            </w:r>
          </w:p>
          <w:p w:rsidR="00F70C42" w:rsidRPr="00481BFB" w:rsidRDefault="00F70C42" w:rsidP="00481BFB">
            <w:pPr>
              <w:spacing w:line="280" w:lineRule="exact"/>
              <w:rPr>
                <w:rFonts w:ascii="Times New Roman" w:eastAsia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Na</w:t>
            </w:r>
            <w:r w:rsidRPr="00481BFB">
              <w:rPr>
                <w:rFonts w:ascii="Times New Roman" w:hAnsi="Times New Roman"/>
                <w:szCs w:val="21"/>
                <w:vertAlign w:val="superscript"/>
              </w:rPr>
              <w:t>+</w:t>
            </w:r>
            <w:r w:rsidRPr="00481BFB">
              <w:rPr>
                <w:rFonts w:ascii="Times New Roman" w:hAnsi="Times New Roman"/>
                <w:szCs w:val="21"/>
              </w:rPr>
              <w:t>/H</w:t>
            </w:r>
            <w:r w:rsidRPr="00481BFB">
              <w:rPr>
                <w:rFonts w:ascii="Times New Roman" w:hAnsi="Times New Roman"/>
                <w:szCs w:val="21"/>
                <w:vertAlign w:val="superscript"/>
              </w:rPr>
              <w:t>+</w:t>
            </w:r>
            <w:r w:rsidRPr="00481BFB">
              <w:rPr>
                <w:rFonts w:ascii="Times New Roman" w:hAnsi="Times New Roman" w:hint="eastAsia"/>
                <w:szCs w:val="21"/>
              </w:rPr>
              <w:t>反向转运蛋白的功能分析</w:t>
            </w:r>
            <w:r w:rsidRPr="00481BFB"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1054" w:type="dxa"/>
            <w:vMerge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</w:p>
        </w:tc>
      </w:tr>
      <w:tr w:rsidR="00F70C42" w:rsidRPr="00481BFB" w:rsidTr="00481BFB">
        <w:tc>
          <w:tcPr>
            <w:tcW w:w="1243" w:type="dxa"/>
            <w:vAlign w:val="center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10:10-10:40</w:t>
            </w:r>
          </w:p>
        </w:tc>
        <w:tc>
          <w:tcPr>
            <w:tcW w:w="2409" w:type="dxa"/>
          </w:tcPr>
          <w:p w:rsidR="00F70C42" w:rsidRPr="00481BFB" w:rsidRDefault="00F70C42" w:rsidP="00481BFB">
            <w:pPr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西北植物学报编辑</w:t>
            </w:r>
          </w:p>
        </w:tc>
        <w:tc>
          <w:tcPr>
            <w:tcW w:w="4536" w:type="dxa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《西北植物学报》山黧豆专辑稿件规范</w:t>
            </w:r>
          </w:p>
        </w:tc>
        <w:tc>
          <w:tcPr>
            <w:tcW w:w="1054" w:type="dxa"/>
            <w:vMerge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</w:p>
        </w:tc>
      </w:tr>
      <w:tr w:rsidR="00F70C42" w:rsidRPr="00481BFB" w:rsidTr="00481BFB">
        <w:tc>
          <w:tcPr>
            <w:tcW w:w="1243" w:type="dxa"/>
            <w:vAlign w:val="center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10:40-11:00</w:t>
            </w:r>
          </w:p>
        </w:tc>
        <w:tc>
          <w:tcPr>
            <w:tcW w:w="7999" w:type="dxa"/>
            <w:gridSpan w:val="3"/>
            <w:vAlign w:val="center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合影，茶歇</w:t>
            </w:r>
          </w:p>
        </w:tc>
      </w:tr>
      <w:tr w:rsidR="00F70C42" w:rsidRPr="00481BFB" w:rsidTr="00481BFB">
        <w:tc>
          <w:tcPr>
            <w:tcW w:w="1243" w:type="dxa"/>
            <w:vAlign w:val="center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11:00-11:30</w:t>
            </w:r>
          </w:p>
        </w:tc>
        <w:tc>
          <w:tcPr>
            <w:tcW w:w="2409" w:type="dxa"/>
          </w:tcPr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杨涛</w:t>
            </w:r>
            <w:r w:rsidRPr="00481BFB">
              <w:rPr>
                <w:rFonts w:ascii="Times New Roman" w:hAnsi="Times New Roman"/>
                <w:szCs w:val="21"/>
              </w:rPr>
              <w:t xml:space="preserve"> </w:t>
            </w:r>
            <w:r w:rsidRPr="00481BFB">
              <w:rPr>
                <w:rFonts w:ascii="Times New Roman" w:hAnsi="Times New Roman" w:hint="eastAsia"/>
                <w:szCs w:val="21"/>
              </w:rPr>
              <w:t>副研究员</w:t>
            </w:r>
          </w:p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中国农业科学研究院</w:t>
            </w:r>
          </w:p>
        </w:tc>
        <w:tc>
          <w:tcPr>
            <w:tcW w:w="4536" w:type="dxa"/>
            <w:vAlign w:val="center"/>
          </w:tcPr>
          <w:p w:rsidR="00F70C42" w:rsidRPr="00481BFB" w:rsidRDefault="00F70C42" w:rsidP="00481BFB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Recent researches on development of grasspea SSR markers in CAAS</w:t>
            </w:r>
          </w:p>
        </w:tc>
        <w:tc>
          <w:tcPr>
            <w:tcW w:w="1054" w:type="dxa"/>
            <w:vMerge w:val="restart"/>
            <w:vAlign w:val="center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冯佰利</w:t>
            </w:r>
          </w:p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教</w:t>
            </w:r>
            <w:r w:rsidRPr="00481BFB">
              <w:rPr>
                <w:rFonts w:ascii="Times New Roman" w:hAnsi="Times New Roman"/>
                <w:szCs w:val="21"/>
              </w:rPr>
              <w:t xml:space="preserve">  </w:t>
            </w:r>
            <w:r w:rsidRPr="00481BFB">
              <w:rPr>
                <w:rFonts w:ascii="Times New Roman" w:hAnsi="Times New Roman" w:hint="eastAsia"/>
                <w:szCs w:val="21"/>
              </w:rPr>
              <w:t>授</w:t>
            </w:r>
          </w:p>
        </w:tc>
      </w:tr>
      <w:tr w:rsidR="00F70C42" w:rsidRPr="00481BFB" w:rsidTr="00481BFB">
        <w:tc>
          <w:tcPr>
            <w:tcW w:w="1243" w:type="dxa"/>
            <w:vAlign w:val="center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11:30-12:00</w:t>
            </w:r>
          </w:p>
        </w:tc>
        <w:tc>
          <w:tcPr>
            <w:tcW w:w="2409" w:type="dxa"/>
          </w:tcPr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康林</w:t>
            </w:r>
          </w:p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上海百趣蛋白总监</w:t>
            </w:r>
          </w:p>
        </w:tc>
        <w:tc>
          <w:tcPr>
            <w:tcW w:w="4536" w:type="dxa"/>
            <w:vAlign w:val="center"/>
          </w:tcPr>
          <w:p w:rsidR="00F70C42" w:rsidRPr="00481BFB" w:rsidRDefault="00F70C42" w:rsidP="00481BFB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多组学解析山黧豆</w:t>
            </w:r>
            <w:r w:rsidRPr="00481BFB">
              <w:rPr>
                <w:rFonts w:ascii="Times New Roman" w:hAnsi="Times New Roman"/>
                <w:szCs w:val="21"/>
              </w:rPr>
              <w:t>β-ODAP</w:t>
            </w:r>
            <w:r w:rsidRPr="00481BFB">
              <w:rPr>
                <w:rFonts w:ascii="Times New Roman" w:hAnsi="Times New Roman" w:hint="eastAsia"/>
                <w:szCs w:val="21"/>
              </w:rPr>
              <w:t>生物合成机制</w:t>
            </w:r>
          </w:p>
        </w:tc>
        <w:tc>
          <w:tcPr>
            <w:tcW w:w="1054" w:type="dxa"/>
            <w:vMerge/>
            <w:vAlign w:val="center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</w:p>
        </w:tc>
      </w:tr>
      <w:tr w:rsidR="00F70C42" w:rsidRPr="00481BFB" w:rsidTr="00481BFB">
        <w:tc>
          <w:tcPr>
            <w:tcW w:w="1243" w:type="dxa"/>
            <w:vAlign w:val="center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12:00</w:t>
            </w:r>
          </w:p>
        </w:tc>
        <w:tc>
          <w:tcPr>
            <w:tcW w:w="7999" w:type="dxa"/>
            <w:gridSpan w:val="3"/>
            <w:vAlign w:val="center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午</w:t>
            </w:r>
            <w:r w:rsidRPr="00481BFB">
              <w:rPr>
                <w:rFonts w:ascii="Times New Roman" w:hAnsi="Times New Roman"/>
                <w:szCs w:val="21"/>
              </w:rPr>
              <w:t xml:space="preserve"> </w:t>
            </w:r>
            <w:r w:rsidRPr="00481BFB">
              <w:rPr>
                <w:rFonts w:ascii="Times New Roman" w:hAnsi="Times New Roman" w:hint="eastAsia"/>
                <w:szCs w:val="21"/>
              </w:rPr>
              <w:t>餐</w:t>
            </w:r>
          </w:p>
        </w:tc>
      </w:tr>
      <w:tr w:rsidR="00F70C42" w:rsidRPr="00481BFB" w:rsidTr="00481BFB">
        <w:tc>
          <w:tcPr>
            <w:tcW w:w="1243" w:type="dxa"/>
            <w:vAlign w:val="center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14:30-14:50</w:t>
            </w:r>
          </w:p>
        </w:tc>
        <w:tc>
          <w:tcPr>
            <w:tcW w:w="2409" w:type="dxa"/>
          </w:tcPr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焦成瑾</w:t>
            </w:r>
            <w:r w:rsidRPr="00481BFB">
              <w:rPr>
                <w:rFonts w:ascii="Times New Roman" w:hAnsi="Times New Roman"/>
                <w:szCs w:val="21"/>
              </w:rPr>
              <w:t xml:space="preserve"> </w:t>
            </w:r>
            <w:r w:rsidRPr="00481BFB">
              <w:rPr>
                <w:rFonts w:ascii="Times New Roman" w:hAnsi="Times New Roman" w:hint="eastAsia"/>
                <w:szCs w:val="21"/>
              </w:rPr>
              <w:t>教授</w:t>
            </w:r>
          </w:p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天水师范学院</w:t>
            </w:r>
          </w:p>
        </w:tc>
        <w:tc>
          <w:tcPr>
            <w:tcW w:w="4536" w:type="dxa"/>
            <w:vAlign w:val="center"/>
          </w:tcPr>
          <w:p w:rsidR="00F70C42" w:rsidRPr="00481BFB" w:rsidRDefault="00F70C42" w:rsidP="00481BFB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β-ODAP</w:t>
            </w:r>
            <w:r w:rsidRPr="00481BFB">
              <w:rPr>
                <w:rFonts w:ascii="Times New Roman" w:hAnsi="Times New Roman" w:hint="eastAsia"/>
                <w:szCs w:val="21"/>
              </w:rPr>
              <w:t>，一种与山黧豆生物大分子降解及转移有关的代谢物</w:t>
            </w:r>
          </w:p>
        </w:tc>
        <w:tc>
          <w:tcPr>
            <w:tcW w:w="1054" w:type="dxa"/>
            <w:vMerge w:val="restart"/>
            <w:vAlign w:val="center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陈</w:t>
            </w:r>
            <w:r w:rsidRPr="00481BFB">
              <w:rPr>
                <w:rFonts w:ascii="Times New Roman" w:hAnsi="Times New Roman"/>
                <w:szCs w:val="21"/>
              </w:rPr>
              <w:t xml:space="preserve"> </w:t>
            </w:r>
            <w:r w:rsidRPr="00481BFB">
              <w:rPr>
                <w:rFonts w:ascii="Times New Roman" w:hAnsi="Times New Roman" w:hint="eastAsia"/>
                <w:szCs w:val="21"/>
              </w:rPr>
              <w:t>鹏</w:t>
            </w:r>
          </w:p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教</w:t>
            </w:r>
            <w:r w:rsidRPr="00481BFB">
              <w:rPr>
                <w:rFonts w:ascii="Times New Roman" w:hAnsi="Times New Roman"/>
                <w:szCs w:val="21"/>
              </w:rPr>
              <w:t xml:space="preserve"> </w:t>
            </w:r>
            <w:r w:rsidRPr="00481BFB">
              <w:rPr>
                <w:rFonts w:ascii="Times New Roman" w:hAnsi="Times New Roman" w:hint="eastAsia"/>
                <w:szCs w:val="21"/>
              </w:rPr>
              <w:t>授</w:t>
            </w:r>
          </w:p>
        </w:tc>
      </w:tr>
      <w:tr w:rsidR="00F70C42" w:rsidRPr="00481BFB" w:rsidTr="00481BFB">
        <w:tc>
          <w:tcPr>
            <w:tcW w:w="1243" w:type="dxa"/>
            <w:vAlign w:val="center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14:50-15:10</w:t>
            </w:r>
          </w:p>
        </w:tc>
        <w:tc>
          <w:tcPr>
            <w:tcW w:w="2409" w:type="dxa"/>
          </w:tcPr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宋体" w:hint="eastAsia"/>
                <w:szCs w:val="21"/>
              </w:rPr>
              <w:t>杨玲娟</w:t>
            </w:r>
            <w:r w:rsidRPr="00481BFB">
              <w:rPr>
                <w:rFonts w:ascii="Times New Roman" w:hAnsi="宋体"/>
                <w:szCs w:val="21"/>
              </w:rPr>
              <w:t xml:space="preserve"> </w:t>
            </w:r>
            <w:r w:rsidRPr="00481BFB">
              <w:rPr>
                <w:rFonts w:ascii="Times New Roman" w:hAnsi="Times New Roman" w:hint="eastAsia"/>
                <w:szCs w:val="21"/>
              </w:rPr>
              <w:t>教授</w:t>
            </w:r>
          </w:p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天水师范学院</w:t>
            </w:r>
          </w:p>
        </w:tc>
        <w:tc>
          <w:tcPr>
            <w:tcW w:w="4536" w:type="dxa"/>
            <w:vAlign w:val="center"/>
          </w:tcPr>
          <w:p w:rsidR="00F70C42" w:rsidRPr="00481BFB" w:rsidRDefault="00F70C42" w:rsidP="00481BFB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山黧豆活性成分</w:t>
            </w:r>
            <w:r w:rsidRPr="00481BFB">
              <w:rPr>
                <w:rFonts w:ascii="Times New Roman" w:hAnsi="Times New Roman"/>
                <w:szCs w:val="21"/>
              </w:rPr>
              <w:t>β-ODAP</w:t>
            </w:r>
            <w:r w:rsidRPr="00481BFB">
              <w:rPr>
                <w:rFonts w:ascii="Times New Roman" w:hAnsi="Times New Roman" w:hint="eastAsia"/>
                <w:szCs w:val="21"/>
              </w:rPr>
              <w:t>的分离提纯与检测</w:t>
            </w:r>
          </w:p>
        </w:tc>
        <w:tc>
          <w:tcPr>
            <w:tcW w:w="1054" w:type="dxa"/>
            <w:vMerge/>
            <w:vAlign w:val="center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70C42" w:rsidRPr="00481BFB" w:rsidTr="00481BFB">
        <w:tc>
          <w:tcPr>
            <w:tcW w:w="1243" w:type="dxa"/>
            <w:vAlign w:val="center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15:10-15:30</w:t>
            </w:r>
          </w:p>
        </w:tc>
        <w:tc>
          <w:tcPr>
            <w:tcW w:w="2409" w:type="dxa"/>
          </w:tcPr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宋体"/>
                <w:szCs w:val="21"/>
              </w:rPr>
            </w:pPr>
            <w:r w:rsidRPr="00481BFB">
              <w:rPr>
                <w:rStyle w:val="Emphasis"/>
                <w:rFonts w:ascii="Times New Roman" w:hAnsi="宋体" w:hint="eastAsia"/>
                <w:i w:val="0"/>
                <w:szCs w:val="21"/>
              </w:rPr>
              <w:t>韩文斌</w:t>
            </w:r>
            <w:r w:rsidRPr="00481BFB">
              <w:rPr>
                <w:rFonts w:ascii="Times New Roman" w:hAnsi="宋体" w:hint="eastAsia"/>
                <w:szCs w:val="21"/>
              </w:rPr>
              <w:t>研究员</w:t>
            </w:r>
          </w:p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宋体" w:hint="eastAsia"/>
                <w:szCs w:val="21"/>
              </w:rPr>
              <w:t>南充市农业科学院</w:t>
            </w:r>
          </w:p>
        </w:tc>
        <w:tc>
          <w:tcPr>
            <w:tcW w:w="4536" w:type="dxa"/>
            <w:vAlign w:val="center"/>
          </w:tcPr>
          <w:p w:rsidR="00F70C42" w:rsidRPr="00481BFB" w:rsidRDefault="00F70C42" w:rsidP="00481BFB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山黧豆品种选育及应用</w:t>
            </w:r>
            <w:r w:rsidRPr="00481BFB"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1054" w:type="dxa"/>
            <w:vMerge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</w:p>
        </w:tc>
      </w:tr>
      <w:tr w:rsidR="00F70C42" w:rsidRPr="00481BFB" w:rsidTr="00481BFB">
        <w:tc>
          <w:tcPr>
            <w:tcW w:w="1243" w:type="dxa"/>
            <w:vAlign w:val="center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15:30-15:50</w:t>
            </w:r>
          </w:p>
        </w:tc>
        <w:tc>
          <w:tcPr>
            <w:tcW w:w="2409" w:type="dxa"/>
          </w:tcPr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宋体"/>
                <w:szCs w:val="21"/>
              </w:rPr>
            </w:pPr>
            <w:r w:rsidRPr="00481BFB">
              <w:rPr>
                <w:rFonts w:ascii="Times New Roman" w:hAnsi="宋体" w:hint="eastAsia"/>
                <w:szCs w:val="21"/>
              </w:rPr>
              <w:t>王梅春</w:t>
            </w:r>
            <w:r w:rsidRPr="00481BFB">
              <w:rPr>
                <w:rFonts w:ascii="Times New Roman" w:hAnsi="宋体"/>
                <w:szCs w:val="21"/>
              </w:rPr>
              <w:t xml:space="preserve"> </w:t>
            </w:r>
            <w:r w:rsidRPr="00481BFB">
              <w:rPr>
                <w:rFonts w:ascii="Times New Roman" w:hAnsi="宋体" w:hint="eastAsia"/>
                <w:szCs w:val="21"/>
              </w:rPr>
              <w:t>研究员</w:t>
            </w:r>
          </w:p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定西市农业科学研究院</w:t>
            </w:r>
          </w:p>
        </w:tc>
        <w:tc>
          <w:tcPr>
            <w:tcW w:w="4536" w:type="dxa"/>
            <w:vAlign w:val="center"/>
          </w:tcPr>
          <w:p w:rsidR="00F70C42" w:rsidRPr="00481BFB" w:rsidRDefault="00F70C42" w:rsidP="00481BFB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定西地区山黧豆的种植及利用</w:t>
            </w:r>
          </w:p>
        </w:tc>
        <w:tc>
          <w:tcPr>
            <w:tcW w:w="1054" w:type="dxa"/>
            <w:vMerge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</w:p>
        </w:tc>
      </w:tr>
      <w:tr w:rsidR="00F70C42" w:rsidRPr="00481BFB" w:rsidTr="00481BFB">
        <w:tc>
          <w:tcPr>
            <w:tcW w:w="1243" w:type="dxa"/>
            <w:vAlign w:val="center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15:50-16:10</w:t>
            </w:r>
          </w:p>
        </w:tc>
        <w:tc>
          <w:tcPr>
            <w:tcW w:w="7999" w:type="dxa"/>
            <w:gridSpan w:val="3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宋体"/>
                <w:szCs w:val="21"/>
              </w:rPr>
            </w:pPr>
            <w:r w:rsidRPr="00481BFB">
              <w:rPr>
                <w:rFonts w:ascii="Times New Roman" w:hAnsi="宋体" w:hint="eastAsia"/>
                <w:szCs w:val="21"/>
              </w:rPr>
              <w:t>茶</w:t>
            </w:r>
            <w:r w:rsidRPr="00481BFB">
              <w:rPr>
                <w:rFonts w:ascii="Times New Roman" w:hAnsi="宋体"/>
                <w:szCs w:val="21"/>
              </w:rPr>
              <w:t xml:space="preserve"> </w:t>
            </w:r>
            <w:r w:rsidRPr="00481BFB">
              <w:rPr>
                <w:rFonts w:ascii="Times New Roman" w:hAnsi="宋体" w:hint="eastAsia"/>
                <w:szCs w:val="21"/>
              </w:rPr>
              <w:t>歇</w:t>
            </w:r>
          </w:p>
        </w:tc>
      </w:tr>
      <w:tr w:rsidR="00F70C42" w:rsidRPr="00481BFB" w:rsidTr="00481BFB">
        <w:trPr>
          <w:trHeight w:val="492"/>
        </w:trPr>
        <w:tc>
          <w:tcPr>
            <w:tcW w:w="1243" w:type="dxa"/>
            <w:vAlign w:val="center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16:10-16:30</w:t>
            </w:r>
          </w:p>
        </w:tc>
        <w:tc>
          <w:tcPr>
            <w:tcW w:w="2409" w:type="dxa"/>
            <w:vAlign w:val="center"/>
          </w:tcPr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宋体"/>
                <w:szCs w:val="21"/>
              </w:rPr>
            </w:pPr>
            <w:r w:rsidRPr="00481BFB">
              <w:rPr>
                <w:rFonts w:ascii="Times New Roman" w:hAnsi="宋体" w:hint="eastAsia"/>
                <w:szCs w:val="21"/>
              </w:rPr>
              <w:t>尹康权</w:t>
            </w:r>
            <w:r w:rsidRPr="00481BFB">
              <w:rPr>
                <w:rFonts w:ascii="Times New Roman" w:hAnsi="宋体"/>
                <w:szCs w:val="21"/>
              </w:rPr>
              <w:t xml:space="preserve"> </w:t>
            </w:r>
            <w:r w:rsidRPr="00481BFB">
              <w:rPr>
                <w:rFonts w:ascii="Times New Roman" w:hAnsi="宋体" w:hint="eastAsia"/>
                <w:szCs w:val="21"/>
              </w:rPr>
              <w:t>青年研究员</w:t>
            </w:r>
          </w:p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宋体"/>
                <w:szCs w:val="21"/>
              </w:rPr>
            </w:pPr>
            <w:r w:rsidRPr="00481BFB">
              <w:rPr>
                <w:rFonts w:ascii="Times New Roman" w:hAnsi="宋体" w:hint="eastAsia"/>
                <w:szCs w:val="21"/>
              </w:rPr>
              <w:t>北京林业大学</w:t>
            </w:r>
          </w:p>
        </w:tc>
        <w:tc>
          <w:tcPr>
            <w:tcW w:w="4536" w:type="dxa"/>
            <w:vAlign w:val="center"/>
          </w:tcPr>
          <w:p w:rsidR="00F70C42" w:rsidRPr="00481BFB" w:rsidRDefault="00F70C42" w:rsidP="00481BFB">
            <w:pPr>
              <w:spacing w:line="280" w:lineRule="exact"/>
              <w:rPr>
                <w:rFonts w:ascii="Times New Roman" w:hAnsi="宋体"/>
                <w:szCs w:val="21"/>
              </w:rPr>
            </w:pPr>
            <w:r w:rsidRPr="00481BFB">
              <w:rPr>
                <w:rFonts w:ascii="Times New Roman" w:hAnsi="宋体" w:hint="eastAsia"/>
                <w:szCs w:val="21"/>
              </w:rPr>
              <w:t>植物基因组编辑与表观遗传</w:t>
            </w:r>
          </w:p>
        </w:tc>
        <w:tc>
          <w:tcPr>
            <w:tcW w:w="1054" w:type="dxa"/>
            <w:vMerge w:val="restart"/>
            <w:vAlign w:val="center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焦成瑾</w:t>
            </w:r>
          </w:p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宋体"/>
                <w:szCs w:val="21"/>
              </w:rPr>
            </w:pPr>
            <w:r w:rsidRPr="00481BFB">
              <w:rPr>
                <w:rFonts w:ascii="Times New Roman" w:hAnsi="Times New Roman" w:hint="eastAsia"/>
                <w:szCs w:val="21"/>
              </w:rPr>
              <w:t>教</w:t>
            </w:r>
            <w:r w:rsidRPr="00481BFB">
              <w:rPr>
                <w:rFonts w:ascii="Times New Roman" w:hAnsi="Times New Roman"/>
                <w:szCs w:val="21"/>
              </w:rPr>
              <w:t xml:space="preserve">  </w:t>
            </w:r>
            <w:bookmarkStart w:id="0" w:name="_GoBack"/>
            <w:bookmarkEnd w:id="0"/>
            <w:r w:rsidRPr="00481BFB">
              <w:rPr>
                <w:rFonts w:ascii="Times New Roman" w:hAnsi="Times New Roman" w:hint="eastAsia"/>
                <w:szCs w:val="21"/>
              </w:rPr>
              <w:t>授</w:t>
            </w:r>
          </w:p>
        </w:tc>
      </w:tr>
      <w:tr w:rsidR="00F70C42" w:rsidRPr="00481BFB" w:rsidTr="00481BFB">
        <w:tc>
          <w:tcPr>
            <w:tcW w:w="1243" w:type="dxa"/>
            <w:vAlign w:val="center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16:30-16:50</w:t>
            </w:r>
          </w:p>
        </w:tc>
        <w:tc>
          <w:tcPr>
            <w:tcW w:w="2409" w:type="dxa"/>
          </w:tcPr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宋体"/>
                <w:szCs w:val="21"/>
              </w:rPr>
            </w:pPr>
            <w:r w:rsidRPr="00481BFB">
              <w:rPr>
                <w:rFonts w:ascii="Times New Roman" w:hAnsi="宋体" w:hint="eastAsia"/>
                <w:szCs w:val="21"/>
              </w:rPr>
              <w:t>成伟</w:t>
            </w:r>
            <w:r w:rsidRPr="00481BFB">
              <w:rPr>
                <w:rFonts w:ascii="Times New Roman" w:hAnsi="宋体"/>
                <w:szCs w:val="21"/>
              </w:rPr>
              <w:t xml:space="preserve"> </w:t>
            </w:r>
            <w:r w:rsidRPr="00481BFB">
              <w:rPr>
                <w:rFonts w:ascii="Times New Roman" w:hAnsi="宋体" w:hint="eastAsia"/>
                <w:szCs w:val="21"/>
              </w:rPr>
              <w:t>副教授</w:t>
            </w:r>
          </w:p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宋体"/>
                <w:szCs w:val="21"/>
              </w:rPr>
            </w:pPr>
            <w:r w:rsidRPr="00481BFB">
              <w:rPr>
                <w:rFonts w:ascii="Times New Roman" w:hAnsi="宋体" w:hint="eastAsia"/>
                <w:szCs w:val="21"/>
              </w:rPr>
              <w:t>汉中职业技术学院</w:t>
            </w:r>
          </w:p>
        </w:tc>
        <w:tc>
          <w:tcPr>
            <w:tcW w:w="4536" w:type="dxa"/>
            <w:vAlign w:val="center"/>
          </w:tcPr>
          <w:p w:rsidR="00F70C42" w:rsidRPr="00481BFB" w:rsidRDefault="00F70C42" w:rsidP="00481BFB">
            <w:pPr>
              <w:spacing w:line="280" w:lineRule="exact"/>
              <w:rPr>
                <w:rFonts w:ascii="Times New Roman" w:hAnsi="宋体"/>
                <w:szCs w:val="21"/>
              </w:rPr>
            </w:pPr>
            <w:r w:rsidRPr="00481BFB">
              <w:rPr>
                <w:rFonts w:ascii="Times New Roman" w:hAnsi="宋体" w:hint="eastAsia"/>
                <w:szCs w:val="21"/>
              </w:rPr>
              <w:t>山黧豆应答水涝低氧胁迫的机制研究</w:t>
            </w:r>
          </w:p>
        </w:tc>
        <w:tc>
          <w:tcPr>
            <w:tcW w:w="1054" w:type="dxa"/>
            <w:vMerge/>
            <w:vAlign w:val="center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F70C42" w:rsidRPr="00481BFB" w:rsidTr="00481BFB">
        <w:tc>
          <w:tcPr>
            <w:tcW w:w="1243" w:type="dxa"/>
            <w:vAlign w:val="center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16:50-17:10</w:t>
            </w:r>
          </w:p>
        </w:tc>
        <w:tc>
          <w:tcPr>
            <w:tcW w:w="2409" w:type="dxa"/>
          </w:tcPr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宋体"/>
                <w:szCs w:val="21"/>
              </w:rPr>
            </w:pPr>
            <w:r w:rsidRPr="00481BFB">
              <w:rPr>
                <w:rFonts w:ascii="Times New Roman" w:hAnsi="宋体" w:hint="eastAsia"/>
                <w:szCs w:val="21"/>
              </w:rPr>
              <w:t>徐全乐</w:t>
            </w:r>
            <w:r w:rsidRPr="00481BFB">
              <w:rPr>
                <w:rFonts w:ascii="Times New Roman" w:hAnsi="宋体"/>
                <w:szCs w:val="21"/>
              </w:rPr>
              <w:t xml:space="preserve"> </w:t>
            </w:r>
            <w:r w:rsidRPr="00481BFB">
              <w:rPr>
                <w:rFonts w:ascii="Times New Roman" w:hAnsi="宋体" w:hint="eastAsia"/>
                <w:szCs w:val="21"/>
              </w:rPr>
              <w:t>副教授</w:t>
            </w:r>
          </w:p>
          <w:p w:rsidR="00F70C42" w:rsidRPr="00481BFB" w:rsidRDefault="00F70C42" w:rsidP="00481BFB">
            <w:pPr>
              <w:spacing w:line="280" w:lineRule="exact"/>
              <w:jc w:val="center"/>
              <w:rPr>
                <w:rFonts w:ascii="Times New Roman" w:hAnsi="宋体"/>
                <w:szCs w:val="21"/>
              </w:rPr>
            </w:pPr>
            <w:r w:rsidRPr="00481BFB">
              <w:rPr>
                <w:rFonts w:ascii="Times New Roman" w:hAnsi="宋体" w:hint="eastAsia"/>
                <w:szCs w:val="21"/>
              </w:rPr>
              <w:t>西北农林科技大学</w:t>
            </w:r>
          </w:p>
        </w:tc>
        <w:tc>
          <w:tcPr>
            <w:tcW w:w="4536" w:type="dxa"/>
            <w:vAlign w:val="center"/>
          </w:tcPr>
          <w:p w:rsidR="00F70C42" w:rsidRPr="00481BFB" w:rsidRDefault="00F70C42" w:rsidP="00481BFB">
            <w:pPr>
              <w:spacing w:line="280" w:lineRule="exact"/>
              <w:rPr>
                <w:rFonts w:ascii="Times New Roman" w:hAnsi="宋体"/>
                <w:szCs w:val="21"/>
              </w:rPr>
            </w:pPr>
            <w:r w:rsidRPr="00481BFB">
              <w:rPr>
                <w:rFonts w:ascii="Times New Roman" w:hAnsi="宋体" w:hint="eastAsia"/>
                <w:bCs/>
                <w:szCs w:val="21"/>
              </w:rPr>
              <w:t>山黧豆</w:t>
            </w:r>
            <w:r w:rsidRPr="00481BFB">
              <w:rPr>
                <w:rFonts w:ascii="Times New Roman" w:hAnsi="Times New Roman"/>
                <w:szCs w:val="21"/>
              </w:rPr>
              <w:t>β-ODAP</w:t>
            </w:r>
            <w:r w:rsidRPr="00481BFB">
              <w:rPr>
                <w:rFonts w:ascii="Times New Roman" w:hAnsi="Times New Roman" w:hint="eastAsia"/>
                <w:szCs w:val="21"/>
              </w:rPr>
              <w:t>的生物合成调控研究</w:t>
            </w:r>
          </w:p>
        </w:tc>
        <w:tc>
          <w:tcPr>
            <w:tcW w:w="1054" w:type="dxa"/>
            <w:vMerge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宋体"/>
                <w:szCs w:val="21"/>
              </w:rPr>
            </w:pPr>
          </w:p>
        </w:tc>
      </w:tr>
      <w:tr w:rsidR="00F70C42" w:rsidRPr="00481BFB" w:rsidTr="00481BFB">
        <w:tc>
          <w:tcPr>
            <w:tcW w:w="1243" w:type="dxa"/>
            <w:vAlign w:val="center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17:10-18:00</w:t>
            </w:r>
          </w:p>
        </w:tc>
        <w:tc>
          <w:tcPr>
            <w:tcW w:w="7999" w:type="dxa"/>
            <w:gridSpan w:val="3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宋体"/>
                <w:szCs w:val="21"/>
              </w:rPr>
            </w:pPr>
            <w:r w:rsidRPr="00481BFB">
              <w:rPr>
                <w:rFonts w:ascii="Times New Roman" w:hAnsi="宋体" w:hint="eastAsia"/>
                <w:szCs w:val="21"/>
              </w:rPr>
              <w:t>闭幕式（颁奖，闭幕式致辞）</w:t>
            </w:r>
          </w:p>
        </w:tc>
      </w:tr>
      <w:tr w:rsidR="00F70C42" w:rsidRPr="00481BFB" w:rsidTr="00481BFB">
        <w:tc>
          <w:tcPr>
            <w:tcW w:w="1243" w:type="dxa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18:30</w:t>
            </w:r>
          </w:p>
        </w:tc>
        <w:tc>
          <w:tcPr>
            <w:tcW w:w="7999" w:type="dxa"/>
            <w:gridSpan w:val="3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宋体"/>
                <w:szCs w:val="21"/>
              </w:rPr>
            </w:pPr>
            <w:r w:rsidRPr="00481BFB">
              <w:rPr>
                <w:rFonts w:ascii="Times New Roman" w:hAnsi="宋体" w:hint="eastAsia"/>
                <w:szCs w:val="21"/>
              </w:rPr>
              <w:t>晚</w:t>
            </w:r>
            <w:r w:rsidRPr="00481BFB">
              <w:rPr>
                <w:rFonts w:ascii="Times New Roman" w:hAnsi="宋体"/>
                <w:szCs w:val="21"/>
              </w:rPr>
              <w:t xml:space="preserve"> </w:t>
            </w:r>
            <w:r w:rsidRPr="00481BFB">
              <w:rPr>
                <w:rFonts w:ascii="Times New Roman" w:hAnsi="宋体" w:hint="eastAsia"/>
                <w:szCs w:val="21"/>
              </w:rPr>
              <w:t>餐</w:t>
            </w:r>
          </w:p>
        </w:tc>
      </w:tr>
      <w:tr w:rsidR="00F70C42" w:rsidRPr="00481BFB" w:rsidTr="00481BFB">
        <w:tc>
          <w:tcPr>
            <w:tcW w:w="9242" w:type="dxa"/>
            <w:gridSpan w:val="4"/>
          </w:tcPr>
          <w:p w:rsidR="00F70C42" w:rsidRPr="00481BFB" w:rsidRDefault="00F70C42" w:rsidP="00481BFB">
            <w:pPr>
              <w:spacing w:line="340" w:lineRule="exact"/>
              <w:jc w:val="center"/>
              <w:rPr>
                <w:rFonts w:ascii="Times New Roman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4"/>
                <w:attr w:name="Year" w:val="2021"/>
              </w:smartTagPr>
              <w:r w:rsidRPr="00481BFB">
                <w:rPr>
                  <w:rFonts w:ascii="Times New Roman" w:hAnsi="Times New Roman"/>
                  <w:b/>
                  <w:szCs w:val="21"/>
                </w:rPr>
                <w:t>202</w:t>
              </w:r>
              <w:r>
                <w:rPr>
                  <w:rFonts w:ascii="Times New Roman" w:hAnsi="Times New Roman"/>
                  <w:b/>
                  <w:szCs w:val="21"/>
                </w:rPr>
                <w:t>1</w:t>
              </w:r>
              <w:r w:rsidRPr="00481BFB">
                <w:rPr>
                  <w:rFonts w:ascii="Times New Roman" w:hAnsi="Times New Roman" w:hint="eastAsia"/>
                  <w:b/>
                  <w:szCs w:val="21"/>
                </w:rPr>
                <w:t>年</w:t>
              </w:r>
              <w:r w:rsidRPr="00481BFB">
                <w:rPr>
                  <w:rFonts w:ascii="Times New Roman" w:hAnsi="Times New Roman"/>
                  <w:b/>
                  <w:szCs w:val="21"/>
                </w:rPr>
                <w:t>4</w:t>
              </w:r>
              <w:r w:rsidRPr="00481BFB">
                <w:rPr>
                  <w:rFonts w:ascii="Times New Roman" w:hAnsi="Times New Roman" w:hint="eastAsia"/>
                  <w:b/>
                  <w:szCs w:val="21"/>
                </w:rPr>
                <w:t>月</w:t>
              </w:r>
              <w:r w:rsidRPr="00481BFB">
                <w:rPr>
                  <w:rFonts w:ascii="Times New Roman" w:hAnsi="Times New Roman"/>
                  <w:b/>
                  <w:szCs w:val="21"/>
                </w:rPr>
                <w:t>18</w:t>
              </w:r>
              <w:r w:rsidRPr="00481BFB">
                <w:rPr>
                  <w:rFonts w:ascii="Times New Roman" w:hAnsi="Times New Roman" w:hint="eastAsia"/>
                  <w:b/>
                  <w:szCs w:val="21"/>
                </w:rPr>
                <w:t>日</w:t>
              </w:r>
            </w:smartTag>
            <w:r w:rsidRPr="00481BFB">
              <w:rPr>
                <w:rFonts w:ascii="Times New Roman" w:hAnsi="Times New Roman" w:hint="eastAsia"/>
                <w:b/>
                <w:szCs w:val="21"/>
              </w:rPr>
              <w:t>，星期日</w:t>
            </w:r>
          </w:p>
        </w:tc>
      </w:tr>
      <w:tr w:rsidR="00F70C42" w:rsidRPr="00481BFB" w:rsidTr="00481BFB">
        <w:tc>
          <w:tcPr>
            <w:tcW w:w="1243" w:type="dxa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Times New Roman"/>
                <w:szCs w:val="21"/>
              </w:rPr>
            </w:pPr>
            <w:r w:rsidRPr="00481BFB">
              <w:rPr>
                <w:rFonts w:ascii="Times New Roman" w:hAnsi="Times New Roman"/>
                <w:szCs w:val="21"/>
              </w:rPr>
              <w:t>8:30</w:t>
            </w:r>
          </w:p>
        </w:tc>
        <w:tc>
          <w:tcPr>
            <w:tcW w:w="7999" w:type="dxa"/>
            <w:gridSpan w:val="3"/>
          </w:tcPr>
          <w:p w:rsidR="00F70C42" w:rsidRPr="00481BFB" w:rsidRDefault="00F70C42" w:rsidP="00481BFB">
            <w:pPr>
              <w:spacing w:line="340" w:lineRule="exact"/>
              <w:rPr>
                <w:rFonts w:ascii="Times New Roman" w:hAnsi="宋体"/>
                <w:szCs w:val="21"/>
              </w:rPr>
            </w:pPr>
            <w:r w:rsidRPr="00481BFB">
              <w:rPr>
                <w:rFonts w:ascii="Times New Roman" w:hAnsi="宋体" w:hint="eastAsia"/>
                <w:szCs w:val="21"/>
              </w:rPr>
              <w:t>讨论交流，</w:t>
            </w:r>
            <w:r w:rsidRPr="00481BFB">
              <w:rPr>
                <w:rFonts w:ascii="Times New Roman" w:hAnsi="Times New Roman" w:hint="eastAsia"/>
                <w:szCs w:val="21"/>
              </w:rPr>
              <w:t>生命科学学院考察；午餐，离会</w:t>
            </w:r>
          </w:p>
        </w:tc>
      </w:tr>
    </w:tbl>
    <w:p w:rsidR="00F70C42" w:rsidRDefault="00F70C42">
      <w:pPr>
        <w:rPr>
          <w:rFonts w:eastAsia="Times New Roman"/>
        </w:rPr>
      </w:pPr>
    </w:p>
    <w:sectPr w:rsidR="00F70C42" w:rsidSect="001D4D59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46C"/>
    <w:rsid w:val="00013AE6"/>
    <w:rsid w:val="00023D81"/>
    <w:rsid w:val="000313A4"/>
    <w:rsid w:val="000378E7"/>
    <w:rsid w:val="00047DD5"/>
    <w:rsid w:val="00061468"/>
    <w:rsid w:val="00062D2C"/>
    <w:rsid w:val="000950E0"/>
    <w:rsid w:val="000A243F"/>
    <w:rsid w:val="000C2EF8"/>
    <w:rsid w:val="0011517F"/>
    <w:rsid w:val="001201B9"/>
    <w:rsid w:val="00134BB1"/>
    <w:rsid w:val="00141D7C"/>
    <w:rsid w:val="001579E1"/>
    <w:rsid w:val="00197DB4"/>
    <w:rsid w:val="001B54EE"/>
    <w:rsid w:val="001D08D6"/>
    <w:rsid w:val="001D4D59"/>
    <w:rsid w:val="001D7804"/>
    <w:rsid w:val="00213B97"/>
    <w:rsid w:val="002260E8"/>
    <w:rsid w:val="0024232C"/>
    <w:rsid w:val="002851EE"/>
    <w:rsid w:val="003107FF"/>
    <w:rsid w:val="00346F2D"/>
    <w:rsid w:val="003E05C9"/>
    <w:rsid w:val="003E265E"/>
    <w:rsid w:val="003E26A2"/>
    <w:rsid w:val="0041302D"/>
    <w:rsid w:val="0042228B"/>
    <w:rsid w:val="004649FB"/>
    <w:rsid w:val="00481BFB"/>
    <w:rsid w:val="004A033A"/>
    <w:rsid w:val="004D43B3"/>
    <w:rsid w:val="004E5ABF"/>
    <w:rsid w:val="00520CC4"/>
    <w:rsid w:val="005329F9"/>
    <w:rsid w:val="00532BC2"/>
    <w:rsid w:val="005534FD"/>
    <w:rsid w:val="0056140B"/>
    <w:rsid w:val="00575C9B"/>
    <w:rsid w:val="00587D40"/>
    <w:rsid w:val="00590179"/>
    <w:rsid w:val="005C0A9E"/>
    <w:rsid w:val="005E4839"/>
    <w:rsid w:val="006764E2"/>
    <w:rsid w:val="006D11AE"/>
    <w:rsid w:val="006D1AB7"/>
    <w:rsid w:val="006D3E06"/>
    <w:rsid w:val="006D6675"/>
    <w:rsid w:val="00715865"/>
    <w:rsid w:val="00732E39"/>
    <w:rsid w:val="0079457C"/>
    <w:rsid w:val="00794FD8"/>
    <w:rsid w:val="007D2B04"/>
    <w:rsid w:val="007D6000"/>
    <w:rsid w:val="00812F2F"/>
    <w:rsid w:val="00816072"/>
    <w:rsid w:val="00841E40"/>
    <w:rsid w:val="00842E08"/>
    <w:rsid w:val="00844FCB"/>
    <w:rsid w:val="00857B27"/>
    <w:rsid w:val="00862E22"/>
    <w:rsid w:val="008653F8"/>
    <w:rsid w:val="00877BB0"/>
    <w:rsid w:val="00885745"/>
    <w:rsid w:val="00897B85"/>
    <w:rsid w:val="008C044C"/>
    <w:rsid w:val="008D1D02"/>
    <w:rsid w:val="008E27FA"/>
    <w:rsid w:val="00922B96"/>
    <w:rsid w:val="0094179C"/>
    <w:rsid w:val="00941A2C"/>
    <w:rsid w:val="00953371"/>
    <w:rsid w:val="0096020D"/>
    <w:rsid w:val="00985E43"/>
    <w:rsid w:val="009A65B9"/>
    <w:rsid w:val="00A228BB"/>
    <w:rsid w:val="00A261BA"/>
    <w:rsid w:val="00A33374"/>
    <w:rsid w:val="00A36D03"/>
    <w:rsid w:val="00A75557"/>
    <w:rsid w:val="00A86787"/>
    <w:rsid w:val="00A97308"/>
    <w:rsid w:val="00AA2DC5"/>
    <w:rsid w:val="00AE1270"/>
    <w:rsid w:val="00AF2B65"/>
    <w:rsid w:val="00B45A2C"/>
    <w:rsid w:val="00BE05DF"/>
    <w:rsid w:val="00BF6E3A"/>
    <w:rsid w:val="00C27F78"/>
    <w:rsid w:val="00C46B3D"/>
    <w:rsid w:val="00C612ED"/>
    <w:rsid w:val="00C7372D"/>
    <w:rsid w:val="00CD435B"/>
    <w:rsid w:val="00CF3C1C"/>
    <w:rsid w:val="00D0698B"/>
    <w:rsid w:val="00D138DC"/>
    <w:rsid w:val="00D22A9A"/>
    <w:rsid w:val="00D26048"/>
    <w:rsid w:val="00D65D25"/>
    <w:rsid w:val="00D7372E"/>
    <w:rsid w:val="00DA52DB"/>
    <w:rsid w:val="00DC653A"/>
    <w:rsid w:val="00DF5E42"/>
    <w:rsid w:val="00E2046C"/>
    <w:rsid w:val="00E22E76"/>
    <w:rsid w:val="00E54037"/>
    <w:rsid w:val="00F529E4"/>
    <w:rsid w:val="00F70C42"/>
    <w:rsid w:val="00FA5F3B"/>
    <w:rsid w:val="00FF0AC1"/>
    <w:rsid w:val="00FF355C"/>
    <w:rsid w:val="05F365F9"/>
    <w:rsid w:val="06726FCC"/>
    <w:rsid w:val="0AC03417"/>
    <w:rsid w:val="0B31764D"/>
    <w:rsid w:val="0BFE63CC"/>
    <w:rsid w:val="0C593EA2"/>
    <w:rsid w:val="0D890F9D"/>
    <w:rsid w:val="0EEE5E59"/>
    <w:rsid w:val="132E1C4E"/>
    <w:rsid w:val="1369404D"/>
    <w:rsid w:val="16D450C6"/>
    <w:rsid w:val="1E286830"/>
    <w:rsid w:val="1E29582D"/>
    <w:rsid w:val="200062F0"/>
    <w:rsid w:val="20657F68"/>
    <w:rsid w:val="225917BF"/>
    <w:rsid w:val="234824D1"/>
    <w:rsid w:val="265C2B95"/>
    <w:rsid w:val="274025B7"/>
    <w:rsid w:val="284441EE"/>
    <w:rsid w:val="31EA1972"/>
    <w:rsid w:val="32C3455E"/>
    <w:rsid w:val="344877D1"/>
    <w:rsid w:val="3507043E"/>
    <w:rsid w:val="381D616B"/>
    <w:rsid w:val="38877E5B"/>
    <w:rsid w:val="392C55CA"/>
    <w:rsid w:val="3AE14316"/>
    <w:rsid w:val="3D052FE4"/>
    <w:rsid w:val="3D0617BC"/>
    <w:rsid w:val="3D23611C"/>
    <w:rsid w:val="3E5E0FD3"/>
    <w:rsid w:val="44BC767E"/>
    <w:rsid w:val="46AE7CD0"/>
    <w:rsid w:val="4E3D6A4F"/>
    <w:rsid w:val="4E41556E"/>
    <w:rsid w:val="51886B18"/>
    <w:rsid w:val="56FE1EFD"/>
    <w:rsid w:val="59491920"/>
    <w:rsid w:val="59E80646"/>
    <w:rsid w:val="5F03372D"/>
    <w:rsid w:val="5F06011E"/>
    <w:rsid w:val="62CC1779"/>
    <w:rsid w:val="6681330F"/>
    <w:rsid w:val="6A16701D"/>
    <w:rsid w:val="6C2F3CB1"/>
    <w:rsid w:val="70D24F9E"/>
    <w:rsid w:val="71437B0C"/>
    <w:rsid w:val="79C04F99"/>
    <w:rsid w:val="7A642C7A"/>
    <w:rsid w:val="7A707006"/>
    <w:rsid w:val="7D1C7DB2"/>
    <w:rsid w:val="7DC7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D59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D4D5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1D4D5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2</Pages>
  <Words>153</Words>
  <Characters>878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xuql0</dc:creator>
  <cp:keywords/>
  <dc:description/>
  <cp:lastModifiedBy>黄海瀛</cp:lastModifiedBy>
  <cp:revision>114</cp:revision>
  <cp:lastPrinted>2021-04-14T12:29:00Z</cp:lastPrinted>
  <dcterms:created xsi:type="dcterms:W3CDTF">2020-01-04T07:48:00Z</dcterms:created>
  <dcterms:modified xsi:type="dcterms:W3CDTF">2021-04-15T07:17:00Z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5AC5A667CCBE46F18422679ECF448FF2</vt:lpwstr>
  </property>
</Properties>
</file>